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57B1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Copyright (c) 2012 The FreeBSD Foundation</w:t>
      </w:r>
    </w:p>
    <w:p w14:paraId="57E0CE7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65E3E54" w14:textId="77777777" w:rsidR="00834742" w:rsidRDefault="00834742" w:rsidP="00834742">
      <w:pPr>
        <w:pStyle w:val="HTMLPreformatted"/>
        <w:rPr>
          <w:color w:val="000000"/>
        </w:rPr>
      </w:pPr>
    </w:p>
    <w:p w14:paraId="488A056A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 xml:space="preserve">This software was developed by Pawel Jakub </w:t>
      </w:r>
      <w:proofErr w:type="spellStart"/>
      <w:r>
        <w:rPr>
          <w:color w:val="000000"/>
        </w:rPr>
        <w:t>Dawidek</w:t>
      </w:r>
      <w:proofErr w:type="spellEnd"/>
      <w:r>
        <w:rPr>
          <w:color w:val="000000"/>
        </w:rPr>
        <w:t xml:space="preserve"> under sponsorship from</w:t>
      </w:r>
    </w:p>
    <w:p w14:paraId="71FE98B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the FreeBSD Foundation.</w:t>
      </w:r>
    </w:p>
    <w:p w14:paraId="4F364D59" w14:textId="77777777" w:rsidR="00834742" w:rsidRDefault="00834742" w:rsidP="00834742">
      <w:pPr>
        <w:pStyle w:val="HTMLPreformatted"/>
        <w:rPr>
          <w:color w:val="000000"/>
        </w:rPr>
      </w:pPr>
    </w:p>
    <w:p w14:paraId="71421C48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043E4E7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17B13761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04A64654" w14:textId="77777777" w:rsidR="00834742" w:rsidRDefault="00834742" w:rsidP="00834742">
      <w:pPr>
        <w:pStyle w:val="HTMLPreformatted"/>
        <w:rPr>
          <w:color w:val="000000"/>
        </w:rPr>
      </w:pPr>
    </w:p>
    <w:p w14:paraId="79E4BFEE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57A40F3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4BE961B7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5356790E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376EE42E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3434873D" w14:textId="77777777" w:rsidR="00834742" w:rsidRDefault="00834742" w:rsidP="00834742">
      <w:pPr>
        <w:pStyle w:val="HTMLPreformatted"/>
        <w:rPr>
          <w:color w:val="000000"/>
        </w:rPr>
      </w:pPr>
    </w:p>
    <w:p w14:paraId="5E34F06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THIS SOFTWARE IS PROVIDED BY THE AUTHORS AND CONTRIBUTORS ``AS IS'' AND</w:t>
      </w:r>
    </w:p>
    <w:p w14:paraId="2FF84118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</w:t>
      </w:r>
    </w:p>
    <w:p w14:paraId="61E5F1B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4D77A618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ARE DISCLAIMED.  IN NO EVENT SHALL THE AUTHORS OR CONTRIBUTORS BE LIABLE</w:t>
      </w:r>
    </w:p>
    <w:p w14:paraId="022BB6A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620B90B1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</w:t>
      </w:r>
    </w:p>
    <w:p w14:paraId="70BAB695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OR SERVICES; LOSS OF USE, DATA, OR PROFITS; OR BUSINESS INTERRUPTION)</w:t>
      </w:r>
    </w:p>
    <w:p w14:paraId="45FB72A2" w14:textId="77777777" w:rsidR="00834742" w:rsidRDefault="00834742" w:rsidP="0083474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5A69781B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1B319A0C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</w:t>
      </w:r>
    </w:p>
    <w:p w14:paraId="58EF89F6" w14:textId="77777777" w:rsidR="00834742" w:rsidRDefault="00834742" w:rsidP="00834742">
      <w:pPr>
        <w:pStyle w:val="HTMLPreformatted"/>
        <w:rPr>
          <w:color w:val="000000"/>
        </w:rPr>
      </w:pPr>
      <w:r>
        <w:rPr>
          <w:color w:val="000000"/>
        </w:rPr>
        <w:t>SUCH DAMAGE.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327F29"/>
    <w:rsid w:val="0038163C"/>
    <w:rsid w:val="004A1583"/>
    <w:rsid w:val="00500B5B"/>
    <w:rsid w:val="008222BA"/>
    <w:rsid w:val="00834742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2022-10-26T15:43:00Z</dcterms:created>
  <dcterms:modified xsi:type="dcterms:W3CDTF">2022-10-26T15:43:00Z</dcterms:modified>
</cp:coreProperties>
</file>